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54F" w:rsidRPr="006A454F" w:rsidRDefault="006A454F" w:rsidP="006A454F">
      <w:pPr>
        <w:jc w:val="center"/>
        <w:rPr>
          <w:rFonts w:ascii="Comic Sans MS" w:hAnsi="Comic Sans MS"/>
          <w:u w:val="single"/>
        </w:rPr>
      </w:pPr>
      <w:r w:rsidRPr="006A454F">
        <w:rPr>
          <w:rFonts w:ascii="Comic Sans MS" w:hAnsi="Comic Sans MS"/>
          <w:u w:val="single"/>
        </w:rPr>
        <w:t>Meadowside School: Provider Access Policy</w:t>
      </w:r>
      <w:r>
        <w:rPr>
          <w:rFonts w:ascii="Comic Sans MS" w:hAnsi="Comic Sans MS"/>
          <w:u w:val="single"/>
        </w:rPr>
        <w:t xml:space="preserve">    </w:t>
      </w:r>
    </w:p>
    <w:p w:rsidR="006A454F" w:rsidRPr="006A454F" w:rsidRDefault="004326D4">
      <w:pPr>
        <w:rPr>
          <w:rFonts w:ascii="Comic Sans MS" w:hAnsi="Comic Sans MS"/>
        </w:rPr>
      </w:pPr>
      <w:r w:rsidRPr="006A454F">
        <w:rPr>
          <w:rFonts w:ascii="Comic Sans MS" w:hAnsi="Comic Sans MS"/>
        </w:rPr>
        <w:t>Introduction: This</w:t>
      </w:r>
      <w:r w:rsidR="006A454F" w:rsidRPr="006A454F">
        <w:rPr>
          <w:rFonts w:ascii="Comic Sans MS" w:hAnsi="Comic Sans MS"/>
        </w:rPr>
        <w:t xml:space="preserve"> policy statement sets out the school’s arrangements for managing the access of providers to the school for the purpose of giving them information about the provider’s education or training offer. This complies with the school’s legal obligations under Section 42B of the Educat</w:t>
      </w:r>
      <w:r w:rsidR="006A454F">
        <w:rPr>
          <w:rFonts w:ascii="Comic Sans MS" w:hAnsi="Comic Sans MS"/>
        </w:rPr>
        <w:t xml:space="preserve">ion Act 1997 and has been updated to comply with the Recent White Paper ‘Careers Guidance and Access for Education’ Jan 2023. As Meadowside School offers a three year sixth form </w:t>
      </w:r>
      <w:r w:rsidR="002C697D">
        <w:rPr>
          <w:rFonts w:ascii="Comic Sans MS" w:hAnsi="Comic Sans MS"/>
        </w:rPr>
        <w:t xml:space="preserve">statutory guidance of Y13 has been changed to Year 14 to include the final year of most pupils. </w:t>
      </w:r>
    </w:p>
    <w:p w:rsidR="006A454F" w:rsidRPr="006A454F" w:rsidRDefault="006A454F">
      <w:pPr>
        <w:rPr>
          <w:rFonts w:ascii="Comic Sans MS" w:hAnsi="Comic Sans MS"/>
        </w:rPr>
      </w:pPr>
    </w:p>
    <w:p w:rsidR="006A454F" w:rsidRPr="004326D4" w:rsidRDefault="006A454F">
      <w:pPr>
        <w:rPr>
          <w:rFonts w:ascii="Comic Sans MS" w:hAnsi="Comic Sans MS"/>
          <w:b/>
        </w:rPr>
      </w:pPr>
      <w:r w:rsidRPr="004326D4">
        <w:rPr>
          <w:rFonts w:ascii="Comic Sans MS" w:hAnsi="Comic Sans MS"/>
          <w:b/>
        </w:rPr>
        <w:t>Pupil entitlement</w:t>
      </w:r>
    </w:p>
    <w:p w:rsidR="006A454F" w:rsidRDefault="006A454F">
      <w:pPr>
        <w:rPr>
          <w:rFonts w:ascii="Comic Sans MS" w:hAnsi="Comic Sans MS"/>
        </w:rPr>
      </w:pPr>
      <w:r w:rsidRPr="006A454F">
        <w:rPr>
          <w:rFonts w:ascii="Comic Sans MS" w:hAnsi="Comic Sans MS"/>
        </w:rPr>
        <w:t xml:space="preserve">All pupils </w:t>
      </w:r>
      <w:r w:rsidR="002C697D">
        <w:rPr>
          <w:rFonts w:ascii="Comic Sans MS" w:hAnsi="Comic Sans MS"/>
        </w:rPr>
        <w:t>in years 8 to 14</w:t>
      </w:r>
      <w:r w:rsidRPr="006A454F">
        <w:rPr>
          <w:rFonts w:ascii="Comic Sans MS" w:hAnsi="Comic Sans MS"/>
        </w:rPr>
        <w:t xml:space="preserve"> are entitled: </w:t>
      </w:r>
    </w:p>
    <w:p w:rsidR="006A454F" w:rsidRDefault="006A454F" w:rsidP="006A454F">
      <w:pPr>
        <w:pStyle w:val="ListParagraph"/>
        <w:numPr>
          <w:ilvl w:val="0"/>
          <w:numId w:val="1"/>
        </w:numPr>
        <w:rPr>
          <w:rFonts w:ascii="Comic Sans MS" w:hAnsi="Comic Sans MS"/>
        </w:rPr>
      </w:pPr>
      <w:r w:rsidRPr="006A454F">
        <w:rPr>
          <w:rFonts w:ascii="Comic Sans MS" w:hAnsi="Comic Sans MS"/>
        </w:rPr>
        <w:t xml:space="preserve">to find out about technical education qualifications and apprenticeships opportunities, as part of a careers programme which provides information on the full range of education and training options available at each transition point; to hear from a range of local providers about the opportunities they offer, including technical education and apprenticeships – through Careers events, assemblies and group discussions and taster events;  to understand how to make applications for the full range of academic and technical courses. </w:t>
      </w:r>
    </w:p>
    <w:p w:rsidR="006A454F" w:rsidRPr="006A454F" w:rsidRDefault="006A454F" w:rsidP="006A454F">
      <w:pPr>
        <w:pStyle w:val="ListParagraph"/>
        <w:rPr>
          <w:rFonts w:ascii="Comic Sans MS" w:hAnsi="Comic Sans MS"/>
        </w:rPr>
      </w:pPr>
    </w:p>
    <w:p w:rsidR="006A454F" w:rsidRDefault="006A454F" w:rsidP="006A454F">
      <w:pPr>
        <w:pStyle w:val="ListParagraph"/>
        <w:numPr>
          <w:ilvl w:val="0"/>
          <w:numId w:val="1"/>
        </w:numPr>
        <w:rPr>
          <w:rFonts w:ascii="Comic Sans MS" w:hAnsi="Comic Sans MS"/>
        </w:rPr>
      </w:pPr>
      <w:r w:rsidRPr="006A454F">
        <w:rPr>
          <w:rFonts w:ascii="Comic Sans MS" w:hAnsi="Comic Sans MS"/>
        </w:rPr>
        <w:t xml:space="preserve">For pupils of compulsory school age these encounters are mandatory and there will be a minimum of two encounters for pupils during the ‘first key phase’ (year 8 to 9) and two encounters for pupils during the ‘second key phase’ (year 10 to 11). For pupils in the </w:t>
      </w:r>
      <w:r w:rsidR="002C697D">
        <w:rPr>
          <w:rFonts w:ascii="Comic Sans MS" w:hAnsi="Comic Sans MS"/>
        </w:rPr>
        <w:t>‘third key phase’ (year 12 to 14</w:t>
      </w:r>
      <w:r w:rsidRPr="006A454F">
        <w:rPr>
          <w:rFonts w:ascii="Comic Sans MS" w:hAnsi="Comic Sans MS"/>
        </w:rPr>
        <w:t xml:space="preserve">), particularly those that have not yet decided on their next steps, there are two more provider encounters available during this period, which are optional for pupils to attend. These provider encounters will be scheduled during the main school hours and the provider will be given a reasonable amount of time to, as a minimum:  </w:t>
      </w:r>
    </w:p>
    <w:p w:rsidR="002C697D" w:rsidRPr="006A454F" w:rsidRDefault="002C697D" w:rsidP="002C697D">
      <w:pPr>
        <w:pStyle w:val="ListParagraph"/>
        <w:rPr>
          <w:rFonts w:ascii="Comic Sans MS" w:hAnsi="Comic Sans MS"/>
        </w:rPr>
      </w:pPr>
    </w:p>
    <w:p w:rsidR="006A454F" w:rsidRPr="002C697D" w:rsidRDefault="006A454F" w:rsidP="002C697D">
      <w:pPr>
        <w:pStyle w:val="ListParagraph"/>
        <w:numPr>
          <w:ilvl w:val="1"/>
          <w:numId w:val="3"/>
        </w:numPr>
        <w:rPr>
          <w:rFonts w:ascii="Comic Sans MS" w:hAnsi="Comic Sans MS"/>
        </w:rPr>
      </w:pPr>
      <w:r w:rsidRPr="002C697D">
        <w:rPr>
          <w:rFonts w:ascii="Comic Sans MS" w:hAnsi="Comic Sans MS"/>
        </w:rPr>
        <w:t xml:space="preserve">share information about both the provider and the approved technical education qualification and apprenticeships that the provider offers </w:t>
      </w:r>
    </w:p>
    <w:p w:rsidR="006A454F" w:rsidRPr="002C697D" w:rsidRDefault="006A454F" w:rsidP="002C697D">
      <w:pPr>
        <w:pStyle w:val="ListParagraph"/>
        <w:numPr>
          <w:ilvl w:val="1"/>
          <w:numId w:val="3"/>
        </w:numPr>
        <w:rPr>
          <w:rFonts w:ascii="Comic Sans MS" w:hAnsi="Comic Sans MS"/>
        </w:rPr>
      </w:pPr>
      <w:r w:rsidRPr="002C697D">
        <w:rPr>
          <w:rFonts w:ascii="Comic Sans MS" w:hAnsi="Comic Sans MS"/>
        </w:rPr>
        <w:t xml:space="preserve">explain what career routes those options could lead to </w:t>
      </w:r>
    </w:p>
    <w:p w:rsidR="006A454F" w:rsidRPr="002C697D" w:rsidRDefault="006A454F" w:rsidP="002C697D">
      <w:pPr>
        <w:pStyle w:val="ListParagraph"/>
        <w:numPr>
          <w:ilvl w:val="1"/>
          <w:numId w:val="3"/>
        </w:numPr>
        <w:rPr>
          <w:rFonts w:ascii="Comic Sans MS" w:hAnsi="Comic Sans MS"/>
        </w:rPr>
      </w:pPr>
      <w:r w:rsidRPr="002C697D">
        <w:rPr>
          <w:rFonts w:ascii="Comic Sans MS" w:hAnsi="Comic Sans MS"/>
        </w:rPr>
        <w:t xml:space="preserve">provide insights into what it might be like to learn or train with that provider (including the opportunity to meet staff and pupils from the provider) 55 </w:t>
      </w:r>
    </w:p>
    <w:p w:rsidR="006A454F" w:rsidRDefault="006A454F" w:rsidP="002C697D">
      <w:pPr>
        <w:pStyle w:val="ListParagraph"/>
        <w:numPr>
          <w:ilvl w:val="1"/>
          <w:numId w:val="3"/>
        </w:numPr>
        <w:rPr>
          <w:rFonts w:ascii="Comic Sans MS" w:hAnsi="Comic Sans MS"/>
        </w:rPr>
      </w:pPr>
      <w:proofErr w:type="gramStart"/>
      <w:r w:rsidRPr="002C697D">
        <w:rPr>
          <w:rFonts w:ascii="Comic Sans MS" w:hAnsi="Comic Sans MS"/>
        </w:rPr>
        <w:t>answer</w:t>
      </w:r>
      <w:proofErr w:type="gramEnd"/>
      <w:r w:rsidRPr="002C697D">
        <w:rPr>
          <w:rFonts w:ascii="Comic Sans MS" w:hAnsi="Comic Sans MS"/>
        </w:rPr>
        <w:t xml:space="preserve"> questions from pupils. </w:t>
      </w:r>
    </w:p>
    <w:p w:rsidR="002C697D" w:rsidRPr="002C697D" w:rsidRDefault="002C697D" w:rsidP="002C697D">
      <w:pPr>
        <w:pStyle w:val="ListParagraph"/>
        <w:ind w:left="2149"/>
        <w:rPr>
          <w:rFonts w:ascii="Comic Sans MS" w:hAnsi="Comic Sans MS"/>
        </w:rPr>
      </w:pPr>
    </w:p>
    <w:p w:rsidR="004326D4" w:rsidRPr="004326D4" w:rsidRDefault="006A454F">
      <w:pPr>
        <w:rPr>
          <w:rFonts w:ascii="Comic Sans MS" w:hAnsi="Comic Sans MS"/>
          <w:b/>
        </w:rPr>
      </w:pPr>
      <w:r w:rsidRPr="004326D4">
        <w:rPr>
          <w:rFonts w:ascii="Comic Sans MS" w:hAnsi="Comic Sans MS"/>
          <w:b/>
        </w:rPr>
        <w:t xml:space="preserve">Meaningful provider encounters: </w:t>
      </w:r>
    </w:p>
    <w:p w:rsidR="004326D4" w:rsidRDefault="006A454F">
      <w:pPr>
        <w:rPr>
          <w:rFonts w:ascii="Comic Sans MS" w:hAnsi="Comic Sans MS"/>
        </w:rPr>
      </w:pPr>
      <w:r w:rsidRPr="006A454F">
        <w:rPr>
          <w:rFonts w:ascii="Comic Sans MS" w:hAnsi="Comic Sans MS"/>
        </w:rPr>
        <w:t xml:space="preserve">One encounter is defined as one meeting/session between pupils and one provider. We are committed to providing meaningful encounters to all pupils using the Making it meaningful checklist. Meaningful online engagement is also an option, and we are open to providers that are able to provide live online engagement with our pupils. </w:t>
      </w:r>
    </w:p>
    <w:p w:rsidR="004326D4" w:rsidRPr="004326D4" w:rsidRDefault="006A454F">
      <w:pPr>
        <w:rPr>
          <w:rFonts w:ascii="Comic Sans MS" w:hAnsi="Comic Sans MS"/>
          <w:b/>
        </w:rPr>
      </w:pPr>
      <w:r w:rsidRPr="004326D4">
        <w:rPr>
          <w:rFonts w:ascii="Comic Sans MS" w:hAnsi="Comic Sans MS"/>
          <w:b/>
        </w:rPr>
        <w:lastRenderedPageBreak/>
        <w:t xml:space="preserve">Previous providers  </w:t>
      </w:r>
    </w:p>
    <w:p w:rsidR="006A454F" w:rsidRPr="006A454F" w:rsidRDefault="006A454F">
      <w:pPr>
        <w:rPr>
          <w:rFonts w:ascii="Comic Sans MS" w:hAnsi="Comic Sans MS"/>
        </w:rPr>
      </w:pPr>
      <w:r w:rsidRPr="006A454F">
        <w:rPr>
          <w:rFonts w:ascii="Comic Sans MS" w:hAnsi="Comic Sans MS"/>
        </w:rPr>
        <w:t>In previous terms/years we have invited the following providers from the local area to speak to our pupils</w:t>
      </w:r>
      <w:r w:rsidR="004326D4">
        <w:rPr>
          <w:rFonts w:ascii="Comic Sans MS" w:hAnsi="Comic Sans MS"/>
        </w:rPr>
        <w:t xml:space="preserve"> both at Meadowside School, Via Careers </w:t>
      </w:r>
      <w:proofErr w:type="spellStart"/>
      <w:r w:rsidR="004326D4">
        <w:rPr>
          <w:rFonts w:ascii="Comic Sans MS" w:hAnsi="Comic Sans MS"/>
        </w:rPr>
        <w:t>Fayres</w:t>
      </w:r>
      <w:proofErr w:type="spellEnd"/>
      <w:r w:rsidR="004326D4">
        <w:rPr>
          <w:rFonts w:ascii="Comic Sans MS" w:hAnsi="Comic Sans MS"/>
        </w:rPr>
        <w:t xml:space="preserve"> and onsite at the providers</w:t>
      </w:r>
      <w:r w:rsidRPr="006A454F">
        <w:rPr>
          <w:rFonts w:ascii="Comic Sans MS" w:hAnsi="Comic Sans MS"/>
        </w:rPr>
        <w:t xml:space="preserve">:  Wirral Metropolitan College, Autism Together, </w:t>
      </w:r>
      <w:r w:rsidR="004326D4">
        <w:rPr>
          <w:rFonts w:ascii="Comic Sans MS" w:hAnsi="Comic Sans MS"/>
        </w:rPr>
        <w:t xml:space="preserve">West Cheshire College, </w:t>
      </w:r>
      <w:proofErr w:type="spellStart"/>
      <w:r w:rsidR="004326D4">
        <w:rPr>
          <w:rFonts w:ascii="Comic Sans MS" w:hAnsi="Comic Sans MS"/>
        </w:rPr>
        <w:t>Reeseheath</w:t>
      </w:r>
      <w:proofErr w:type="spellEnd"/>
      <w:r w:rsidR="004326D4">
        <w:rPr>
          <w:rFonts w:ascii="Comic Sans MS" w:hAnsi="Comic Sans MS"/>
        </w:rPr>
        <w:t xml:space="preserve"> College, Liverpool City College, </w:t>
      </w:r>
      <w:proofErr w:type="spellStart"/>
      <w:r w:rsidR="004326D4">
        <w:rPr>
          <w:rFonts w:ascii="Comic Sans MS" w:hAnsi="Comic Sans MS"/>
        </w:rPr>
        <w:t>Coleg</w:t>
      </w:r>
      <w:proofErr w:type="spellEnd"/>
      <w:r w:rsidR="004326D4">
        <w:rPr>
          <w:rFonts w:ascii="Comic Sans MS" w:hAnsi="Comic Sans MS"/>
        </w:rPr>
        <w:t xml:space="preserve"> Cambria, </w:t>
      </w:r>
      <w:proofErr w:type="spellStart"/>
      <w:r w:rsidR="004326D4">
        <w:rPr>
          <w:rFonts w:ascii="Comic Sans MS" w:hAnsi="Comic Sans MS"/>
        </w:rPr>
        <w:t>Greenbank</w:t>
      </w:r>
      <w:proofErr w:type="spellEnd"/>
      <w:r w:rsidR="004326D4">
        <w:rPr>
          <w:rFonts w:ascii="Comic Sans MS" w:hAnsi="Comic Sans MS"/>
        </w:rPr>
        <w:t xml:space="preserve"> College, </w:t>
      </w:r>
      <w:proofErr w:type="spellStart"/>
      <w:r w:rsidR="004326D4">
        <w:rPr>
          <w:rFonts w:ascii="Comic Sans MS" w:hAnsi="Comic Sans MS"/>
        </w:rPr>
        <w:t>Derwent</w:t>
      </w:r>
      <w:proofErr w:type="spellEnd"/>
      <w:r w:rsidR="004326D4">
        <w:rPr>
          <w:rFonts w:ascii="Comic Sans MS" w:hAnsi="Comic Sans MS"/>
        </w:rPr>
        <w:t xml:space="preserve"> College, Vocational College, </w:t>
      </w:r>
      <w:proofErr w:type="spellStart"/>
      <w:r w:rsidR="004326D4">
        <w:rPr>
          <w:rFonts w:ascii="Comic Sans MS" w:hAnsi="Comic Sans MS"/>
        </w:rPr>
        <w:t>Mencap</w:t>
      </w:r>
      <w:proofErr w:type="spellEnd"/>
      <w:r w:rsidR="004326D4">
        <w:rPr>
          <w:rFonts w:ascii="Comic Sans MS" w:hAnsi="Comic Sans MS"/>
        </w:rPr>
        <w:t xml:space="preserve">, </w:t>
      </w:r>
      <w:proofErr w:type="gramStart"/>
      <w:r w:rsidR="004326D4">
        <w:rPr>
          <w:rFonts w:ascii="Comic Sans MS" w:hAnsi="Comic Sans MS"/>
        </w:rPr>
        <w:t>Progress</w:t>
      </w:r>
      <w:proofErr w:type="gramEnd"/>
      <w:r w:rsidR="004326D4">
        <w:rPr>
          <w:rFonts w:ascii="Comic Sans MS" w:hAnsi="Comic Sans MS"/>
        </w:rPr>
        <w:t xml:space="preserve"> to Excellence, Activate CES. </w:t>
      </w:r>
    </w:p>
    <w:p w:rsidR="006A454F" w:rsidRPr="006A454F" w:rsidRDefault="006A454F">
      <w:pPr>
        <w:rPr>
          <w:rFonts w:ascii="Comic Sans MS" w:hAnsi="Comic Sans MS"/>
        </w:rPr>
      </w:pPr>
    </w:p>
    <w:p w:rsidR="006A454F" w:rsidRPr="006A454F" w:rsidRDefault="006A454F">
      <w:pPr>
        <w:rPr>
          <w:rFonts w:ascii="Comic Sans MS" w:hAnsi="Comic Sans MS"/>
        </w:rPr>
      </w:pPr>
      <w:r w:rsidRPr="006A454F">
        <w:rPr>
          <w:rFonts w:ascii="Comic Sans MS" w:hAnsi="Comic Sans MS"/>
        </w:rPr>
        <w:t xml:space="preserve">Destinations of our pupils:  Last year our leavers moved to range of providers in the local area after school: Autism Together, </w:t>
      </w:r>
      <w:proofErr w:type="spellStart"/>
      <w:r w:rsidRPr="006A454F">
        <w:rPr>
          <w:rFonts w:ascii="Comic Sans MS" w:hAnsi="Comic Sans MS"/>
        </w:rPr>
        <w:t>Northop</w:t>
      </w:r>
      <w:proofErr w:type="spellEnd"/>
      <w:r w:rsidRPr="006A454F">
        <w:rPr>
          <w:rFonts w:ascii="Comic Sans MS" w:hAnsi="Comic Sans MS"/>
        </w:rPr>
        <w:t xml:space="preserve"> College, </w:t>
      </w:r>
      <w:proofErr w:type="gramStart"/>
      <w:r w:rsidRPr="006A454F">
        <w:rPr>
          <w:rFonts w:ascii="Comic Sans MS" w:hAnsi="Comic Sans MS"/>
        </w:rPr>
        <w:t>Wirral</w:t>
      </w:r>
      <w:proofErr w:type="gramEnd"/>
      <w:r w:rsidRPr="006A454F">
        <w:rPr>
          <w:rFonts w:ascii="Comic Sans MS" w:hAnsi="Comic Sans MS"/>
        </w:rPr>
        <w:t xml:space="preserve"> Metropolitan College </w:t>
      </w:r>
    </w:p>
    <w:p w:rsidR="006A454F" w:rsidRPr="006A454F" w:rsidRDefault="006A454F">
      <w:pPr>
        <w:rPr>
          <w:rFonts w:ascii="Comic Sans MS" w:hAnsi="Comic Sans MS"/>
        </w:rPr>
      </w:pPr>
    </w:p>
    <w:p w:rsidR="004326D4" w:rsidRPr="0078742A" w:rsidRDefault="006A454F">
      <w:pPr>
        <w:rPr>
          <w:rFonts w:ascii="Comic Sans MS" w:hAnsi="Comic Sans MS"/>
          <w:b/>
        </w:rPr>
      </w:pPr>
      <w:r w:rsidRPr="0078742A">
        <w:rPr>
          <w:rFonts w:ascii="Comic Sans MS" w:hAnsi="Comic Sans MS"/>
          <w:b/>
        </w:rPr>
        <w:t xml:space="preserve">Management of provider access requests </w:t>
      </w:r>
    </w:p>
    <w:p w:rsidR="002D56B2" w:rsidRPr="002D56B2" w:rsidRDefault="006A454F" w:rsidP="002D56B2">
      <w:pPr>
        <w:rPr>
          <w:rFonts w:ascii="Comic Sans MS" w:hAnsi="Comic Sans MS"/>
        </w:rPr>
      </w:pPr>
      <w:r w:rsidRPr="006A454F">
        <w:rPr>
          <w:rFonts w:ascii="Comic Sans MS" w:hAnsi="Comic Sans MS"/>
        </w:rPr>
        <w:t xml:space="preserve">Opportunities for access: The school offers the six provider encounters required by law and a number of additional events, integrated into the school careers programme. We will offer providers an opportunity to come into school to speak to pupils or their parents or carers. </w:t>
      </w:r>
      <w:r w:rsidR="004326D4">
        <w:rPr>
          <w:rFonts w:ascii="Comic Sans MS" w:hAnsi="Comic Sans MS"/>
        </w:rPr>
        <w:t xml:space="preserve">Our pupils also attend Careers </w:t>
      </w:r>
      <w:proofErr w:type="spellStart"/>
      <w:r w:rsidR="004326D4">
        <w:rPr>
          <w:rFonts w:ascii="Comic Sans MS" w:hAnsi="Comic Sans MS"/>
        </w:rPr>
        <w:t>Fayres</w:t>
      </w:r>
      <w:proofErr w:type="spellEnd"/>
      <w:r w:rsidR="004326D4">
        <w:rPr>
          <w:rFonts w:ascii="Comic Sans MS" w:hAnsi="Comic Sans MS"/>
        </w:rPr>
        <w:t xml:space="preserve"> at </w:t>
      </w:r>
      <w:proofErr w:type="spellStart"/>
      <w:r w:rsidR="004326D4">
        <w:rPr>
          <w:rFonts w:ascii="Comic Sans MS" w:hAnsi="Comic Sans MS"/>
        </w:rPr>
        <w:t>Clairmount</w:t>
      </w:r>
      <w:proofErr w:type="spellEnd"/>
      <w:r w:rsidR="004326D4">
        <w:rPr>
          <w:rFonts w:ascii="Comic Sans MS" w:hAnsi="Comic Sans MS"/>
        </w:rPr>
        <w:t xml:space="preserve"> Special School and ‘The Hive’. </w:t>
      </w:r>
      <w:r w:rsidRPr="006A454F">
        <w:rPr>
          <w:rFonts w:ascii="Comic Sans MS" w:hAnsi="Comic Sans MS"/>
        </w:rPr>
        <w:t xml:space="preserve"> </w:t>
      </w:r>
      <w:r w:rsidR="002D56B2" w:rsidRPr="002D56B2">
        <w:rPr>
          <w:rFonts w:ascii="Comic Sans MS" w:eastAsia="Times New Roman" w:hAnsi="Comic Sans MS" w:cs="Calibri"/>
          <w:lang w:eastAsia="en-GB"/>
        </w:rPr>
        <w:t xml:space="preserve">To support this process, if you would like to arrange a visit you will need to </w:t>
      </w:r>
    </w:p>
    <w:p w:rsidR="002D56B2" w:rsidRPr="002D56B2" w:rsidRDefault="002D56B2" w:rsidP="002D56B2">
      <w:pPr>
        <w:numPr>
          <w:ilvl w:val="0"/>
          <w:numId w:val="4"/>
        </w:numPr>
        <w:shd w:val="clear" w:color="auto" w:fill="FFFFFF"/>
        <w:spacing w:before="161" w:after="161" w:line="240" w:lineRule="auto"/>
        <w:contextualSpacing/>
        <w:rPr>
          <w:rFonts w:ascii="Comic Sans MS" w:eastAsia="Times New Roman" w:hAnsi="Comic Sans MS" w:cs="Calibri"/>
          <w:lang w:eastAsia="en-GB"/>
        </w:rPr>
      </w:pPr>
      <w:r w:rsidRPr="002D56B2">
        <w:rPr>
          <w:rFonts w:ascii="Comic Sans MS" w:eastAsia="Times New Roman" w:hAnsi="Comic Sans MS" w:cs="Calibri"/>
          <w:lang w:eastAsia="en-GB"/>
        </w:rPr>
        <w:t xml:space="preserve">Write to, email </w:t>
      </w:r>
      <w:proofErr w:type="gramStart"/>
      <w:r w:rsidRPr="002D56B2">
        <w:rPr>
          <w:rFonts w:ascii="Comic Sans MS" w:eastAsia="Times New Roman" w:hAnsi="Comic Sans MS" w:cs="Calibri"/>
          <w:lang w:eastAsia="en-GB"/>
        </w:rPr>
        <w:t xml:space="preserve">( </w:t>
      </w:r>
      <w:proofErr w:type="gramEnd"/>
      <w:r w:rsidRPr="002D56B2">
        <w:rPr>
          <w:rFonts w:ascii="Comic Sans MS" w:hAnsi="Comic Sans MS"/>
        </w:rPr>
        <w:fldChar w:fldCharType="begin"/>
      </w:r>
      <w:r w:rsidRPr="002D56B2">
        <w:rPr>
          <w:rFonts w:ascii="Comic Sans MS" w:hAnsi="Comic Sans MS"/>
        </w:rPr>
        <w:instrText xml:space="preserve"> HYPERLINK "mailto:schooloffice@meadowsideschool.com" </w:instrText>
      </w:r>
      <w:r w:rsidRPr="002D56B2">
        <w:rPr>
          <w:rFonts w:ascii="Comic Sans MS" w:hAnsi="Comic Sans MS"/>
        </w:rPr>
        <w:fldChar w:fldCharType="separate"/>
      </w:r>
      <w:r w:rsidRPr="002D56B2">
        <w:rPr>
          <w:rFonts w:ascii="Comic Sans MS" w:eastAsia="Times New Roman" w:hAnsi="Comic Sans MS" w:cs="Calibri"/>
          <w:u w:val="single"/>
          <w:lang w:eastAsia="en-GB"/>
        </w:rPr>
        <w:t>schooloffice@meadowsideschool.com</w:t>
      </w:r>
      <w:r w:rsidRPr="002D56B2">
        <w:rPr>
          <w:rFonts w:ascii="Comic Sans MS" w:eastAsia="Times New Roman" w:hAnsi="Comic Sans MS" w:cs="Calibri"/>
          <w:u w:val="single"/>
          <w:lang w:eastAsia="en-GB"/>
        </w:rPr>
        <w:fldChar w:fldCharType="end"/>
      </w:r>
      <w:r w:rsidRPr="002D56B2">
        <w:rPr>
          <w:rFonts w:ascii="Comic Sans MS" w:eastAsia="Times New Roman" w:hAnsi="Comic Sans MS" w:cs="Calibri"/>
          <w:lang w:eastAsia="en-GB"/>
        </w:rPr>
        <w:t xml:space="preserve"> ) or telephone the school on 0151 678 7711 and ask to speak to the Careers Lead. </w:t>
      </w:r>
    </w:p>
    <w:p w:rsidR="002D56B2" w:rsidRPr="002D56B2" w:rsidRDefault="002D56B2" w:rsidP="002D56B2">
      <w:pPr>
        <w:shd w:val="clear" w:color="auto" w:fill="FFFFFF"/>
        <w:spacing w:before="161" w:after="161" w:line="240" w:lineRule="auto"/>
        <w:ind w:left="720"/>
        <w:contextualSpacing/>
        <w:rPr>
          <w:rFonts w:ascii="Comic Sans MS" w:eastAsia="Times New Roman" w:hAnsi="Comic Sans MS" w:cs="Calibri"/>
          <w:lang w:eastAsia="en-GB"/>
        </w:rPr>
      </w:pPr>
    </w:p>
    <w:p w:rsidR="002D56B2" w:rsidRPr="002D56B2" w:rsidRDefault="002D56B2" w:rsidP="002D56B2">
      <w:pPr>
        <w:numPr>
          <w:ilvl w:val="0"/>
          <w:numId w:val="4"/>
        </w:numPr>
        <w:shd w:val="clear" w:color="auto" w:fill="FFFFFF"/>
        <w:spacing w:before="161" w:after="161" w:line="240" w:lineRule="auto"/>
        <w:contextualSpacing/>
        <w:rPr>
          <w:rFonts w:ascii="Comic Sans MS" w:eastAsia="Times New Roman" w:hAnsi="Comic Sans MS" w:cs="Calibri"/>
          <w:lang w:eastAsia="en-GB"/>
        </w:rPr>
      </w:pPr>
      <w:r w:rsidRPr="002D56B2">
        <w:rPr>
          <w:rFonts w:ascii="Comic Sans MS" w:eastAsia="Times New Roman" w:hAnsi="Comic Sans MS" w:cs="Calibri"/>
          <w:lang w:eastAsia="en-GB"/>
        </w:rPr>
        <w:t>You will be asked to give information about which pupil groups you would like to address, the nature of the advice you would like to give and a timeframe for completion</w:t>
      </w:r>
    </w:p>
    <w:p w:rsidR="002D56B2" w:rsidRPr="002D56B2" w:rsidRDefault="002D56B2" w:rsidP="002D56B2">
      <w:pPr>
        <w:ind w:left="720"/>
        <w:contextualSpacing/>
        <w:rPr>
          <w:rFonts w:ascii="Comic Sans MS" w:eastAsia="Times New Roman" w:hAnsi="Comic Sans MS" w:cs="Calibri"/>
          <w:lang w:eastAsia="en-GB"/>
        </w:rPr>
      </w:pPr>
    </w:p>
    <w:p w:rsidR="002D56B2" w:rsidRPr="002D56B2" w:rsidRDefault="002D56B2" w:rsidP="002D56B2">
      <w:pPr>
        <w:numPr>
          <w:ilvl w:val="0"/>
          <w:numId w:val="4"/>
        </w:numPr>
        <w:shd w:val="clear" w:color="auto" w:fill="FFFFFF"/>
        <w:spacing w:before="161" w:after="161" w:line="240" w:lineRule="auto"/>
        <w:contextualSpacing/>
        <w:rPr>
          <w:rFonts w:ascii="Comic Sans MS" w:eastAsia="Times New Roman" w:hAnsi="Comic Sans MS" w:cs="Calibri"/>
          <w:lang w:eastAsia="en-GB"/>
        </w:rPr>
      </w:pPr>
      <w:r w:rsidRPr="002D56B2">
        <w:rPr>
          <w:rFonts w:ascii="Comic Sans MS" w:eastAsia="Times New Roman" w:hAnsi="Comic Sans MS" w:cs="Calibri"/>
          <w:lang w:eastAsia="en-GB"/>
        </w:rPr>
        <w:t xml:space="preserve">This request will then go to the Head Teacher and Lead Governor. You will be informed of the outcome of your request within two weeks. </w:t>
      </w:r>
    </w:p>
    <w:p w:rsidR="002D56B2" w:rsidRPr="002D56B2" w:rsidRDefault="002D56B2" w:rsidP="002D56B2">
      <w:pPr>
        <w:ind w:left="720"/>
        <w:contextualSpacing/>
        <w:rPr>
          <w:rFonts w:ascii="Comic Sans MS" w:eastAsia="Times New Roman" w:hAnsi="Comic Sans MS" w:cs="Calibri"/>
          <w:lang w:eastAsia="en-GB"/>
        </w:rPr>
      </w:pPr>
    </w:p>
    <w:p w:rsidR="002D56B2" w:rsidRPr="002D56B2" w:rsidRDefault="002D56B2" w:rsidP="002D56B2">
      <w:pPr>
        <w:numPr>
          <w:ilvl w:val="0"/>
          <w:numId w:val="4"/>
        </w:numPr>
        <w:shd w:val="clear" w:color="auto" w:fill="FFFFFF"/>
        <w:spacing w:before="161" w:after="161" w:line="240" w:lineRule="auto"/>
        <w:contextualSpacing/>
        <w:rPr>
          <w:rFonts w:ascii="Comic Sans MS" w:eastAsia="Times New Roman" w:hAnsi="Comic Sans MS" w:cs="Calibri"/>
          <w:lang w:eastAsia="en-GB"/>
        </w:rPr>
      </w:pPr>
      <w:r w:rsidRPr="002D56B2">
        <w:rPr>
          <w:rFonts w:ascii="Comic Sans MS" w:eastAsia="Times New Roman" w:hAnsi="Comic Sans MS" w:cs="Calibri"/>
          <w:lang w:eastAsia="en-GB"/>
        </w:rPr>
        <w:t>Reasons for refusing access may include but are not limited to:  Inappropriate level for our SEND pupils, lack of DBS/personal identification information, inconvenient timing request.</w:t>
      </w:r>
    </w:p>
    <w:p w:rsidR="0078742A" w:rsidRDefault="0078742A" w:rsidP="0078742A">
      <w:pPr>
        <w:shd w:val="clear" w:color="auto" w:fill="FFFFFF"/>
        <w:spacing w:before="100" w:beforeAutospacing="1" w:after="100" w:afterAutospacing="1" w:line="240" w:lineRule="auto"/>
        <w:outlineLvl w:val="0"/>
        <w:rPr>
          <w:rFonts w:ascii="Comic Sans MS" w:eastAsia="Times New Roman" w:hAnsi="Comic Sans MS" w:cs="Arial"/>
          <w:b/>
          <w:bCs/>
          <w:color w:val="222222"/>
          <w:kern w:val="36"/>
          <w:sz w:val="36"/>
          <w:szCs w:val="36"/>
          <w:u w:val="single"/>
          <w:lang w:eastAsia="en-GB"/>
        </w:rPr>
      </w:pPr>
    </w:p>
    <w:p w:rsidR="0078742A" w:rsidRDefault="0078742A" w:rsidP="0078742A">
      <w:pPr>
        <w:shd w:val="clear" w:color="auto" w:fill="FFFFFF"/>
        <w:spacing w:before="100" w:beforeAutospacing="1" w:after="100" w:afterAutospacing="1" w:line="240" w:lineRule="auto"/>
        <w:outlineLvl w:val="0"/>
        <w:rPr>
          <w:rFonts w:ascii="Comic Sans MS" w:eastAsia="Times New Roman" w:hAnsi="Comic Sans MS" w:cs="Arial"/>
          <w:b/>
          <w:bCs/>
          <w:color w:val="222222"/>
          <w:kern w:val="36"/>
          <w:sz w:val="36"/>
          <w:szCs w:val="36"/>
          <w:u w:val="single"/>
          <w:lang w:eastAsia="en-GB"/>
        </w:rPr>
      </w:pPr>
    </w:p>
    <w:p w:rsidR="0078742A" w:rsidRDefault="0078742A" w:rsidP="0078742A">
      <w:pPr>
        <w:shd w:val="clear" w:color="auto" w:fill="FFFFFF"/>
        <w:spacing w:before="100" w:beforeAutospacing="1" w:after="100" w:afterAutospacing="1" w:line="240" w:lineRule="auto"/>
        <w:outlineLvl w:val="0"/>
        <w:rPr>
          <w:rFonts w:ascii="Comic Sans MS" w:eastAsia="Times New Roman" w:hAnsi="Comic Sans MS" w:cs="Arial"/>
          <w:b/>
          <w:bCs/>
          <w:color w:val="222222"/>
          <w:kern w:val="36"/>
          <w:sz w:val="36"/>
          <w:szCs w:val="36"/>
          <w:u w:val="single"/>
          <w:lang w:eastAsia="en-GB"/>
        </w:rPr>
      </w:pPr>
    </w:p>
    <w:p w:rsidR="0078742A" w:rsidRDefault="0078742A" w:rsidP="0078742A">
      <w:pPr>
        <w:shd w:val="clear" w:color="auto" w:fill="FFFFFF"/>
        <w:spacing w:before="100" w:beforeAutospacing="1" w:after="100" w:afterAutospacing="1" w:line="240" w:lineRule="auto"/>
        <w:outlineLvl w:val="0"/>
        <w:rPr>
          <w:rFonts w:ascii="Comic Sans MS" w:eastAsia="Times New Roman" w:hAnsi="Comic Sans MS" w:cs="Arial"/>
          <w:b/>
          <w:bCs/>
          <w:color w:val="222222"/>
          <w:kern w:val="36"/>
          <w:sz w:val="36"/>
          <w:szCs w:val="36"/>
          <w:u w:val="single"/>
          <w:lang w:eastAsia="en-GB"/>
        </w:rPr>
      </w:pPr>
    </w:p>
    <w:p w:rsidR="0078742A" w:rsidRDefault="0078742A" w:rsidP="0078742A">
      <w:pPr>
        <w:shd w:val="clear" w:color="auto" w:fill="FFFFFF"/>
        <w:spacing w:before="100" w:beforeAutospacing="1" w:after="100" w:afterAutospacing="1" w:line="240" w:lineRule="auto"/>
        <w:outlineLvl w:val="0"/>
        <w:rPr>
          <w:rFonts w:ascii="Comic Sans MS" w:eastAsia="Times New Roman" w:hAnsi="Comic Sans MS" w:cs="Arial"/>
          <w:b/>
          <w:bCs/>
          <w:color w:val="222222"/>
          <w:kern w:val="36"/>
          <w:sz w:val="36"/>
          <w:szCs w:val="36"/>
          <w:u w:val="single"/>
          <w:lang w:eastAsia="en-GB"/>
        </w:rPr>
      </w:pPr>
    </w:p>
    <w:p w:rsidR="0078742A" w:rsidRPr="00F93988" w:rsidRDefault="0078742A" w:rsidP="0078742A">
      <w:pPr>
        <w:shd w:val="clear" w:color="auto" w:fill="FFFFFF"/>
        <w:spacing w:before="100" w:beforeAutospacing="1" w:after="100" w:afterAutospacing="1" w:line="240" w:lineRule="auto"/>
        <w:outlineLvl w:val="0"/>
        <w:rPr>
          <w:rFonts w:ascii="Comic Sans MS" w:eastAsia="Times New Roman" w:hAnsi="Comic Sans MS" w:cs="Arial"/>
          <w:b/>
          <w:bCs/>
          <w:color w:val="222222"/>
          <w:kern w:val="36"/>
          <w:sz w:val="36"/>
          <w:szCs w:val="36"/>
          <w:u w:val="single"/>
          <w:lang w:eastAsia="en-GB"/>
        </w:rPr>
      </w:pPr>
      <w:r w:rsidRPr="00F93988">
        <w:rPr>
          <w:rFonts w:ascii="Comic Sans MS" w:eastAsia="Times New Roman" w:hAnsi="Comic Sans MS" w:cs="Arial"/>
          <w:b/>
          <w:bCs/>
          <w:color w:val="222222"/>
          <w:kern w:val="36"/>
          <w:sz w:val="36"/>
          <w:szCs w:val="36"/>
          <w:u w:val="single"/>
          <w:lang w:eastAsia="en-GB"/>
        </w:rPr>
        <w:lastRenderedPageBreak/>
        <w:t xml:space="preserve">Careers Programme </w:t>
      </w:r>
      <w:proofErr w:type="gramStart"/>
      <w:r w:rsidRPr="00F93988">
        <w:rPr>
          <w:rFonts w:ascii="Comic Sans MS" w:eastAsia="Times New Roman" w:hAnsi="Comic Sans MS" w:cs="Arial"/>
          <w:b/>
          <w:bCs/>
          <w:color w:val="222222"/>
          <w:kern w:val="36"/>
          <w:sz w:val="36"/>
          <w:szCs w:val="36"/>
          <w:u w:val="single"/>
          <w:lang w:eastAsia="en-GB"/>
        </w:rPr>
        <w:t>Calendar  2022</w:t>
      </w:r>
      <w:proofErr w:type="gramEnd"/>
      <w:r w:rsidRPr="00F93988">
        <w:rPr>
          <w:rFonts w:ascii="Comic Sans MS" w:eastAsia="Times New Roman" w:hAnsi="Comic Sans MS" w:cs="Arial"/>
          <w:b/>
          <w:bCs/>
          <w:color w:val="222222"/>
          <w:kern w:val="36"/>
          <w:sz w:val="36"/>
          <w:szCs w:val="36"/>
          <w:u w:val="single"/>
          <w:lang w:eastAsia="en-GB"/>
        </w:rPr>
        <w:t xml:space="preserve"> 2023</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b/>
          <w:bCs/>
          <w:color w:val="222222"/>
          <w:sz w:val="20"/>
          <w:szCs w:val="20"/>
          <w:u w:val="single"/>
          <w:lang w:eastAsia="en-GB"/>
        </w:rPr>
        <w:t>Autumn term</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Careers </w:t>
      </w:r>
      <w:proofErr w:type="spellStart"/>
      <w:r w:rsidRPr="00AE53E2">
        <w:rPr>
          <w:rFonts w:ascii="Comic Sans MS" w:eastAsia="Times New Roman" w:hAnsi="Comic Sans MS" w:cs="Arial"/>
          <w:color w:val="222222"/>
          <w:sz w:val="20"/>
          <w:szCs w:val="20"/>
          <w:lang w:eastAsia="en-GB"/>
        </w:rPr>
        <w:t>Fayre</w:t>
      </w:r>
      <w:proofErr w:type="spellEnd"/>
      <w:r w:rsidRPr="00AE53E2">
        <w:rPr>
          <w:rFonts w:ascii="Comic Sans MS" w:eastAsia="Times New Roman" w:hAnsi="Comic Sans MS" w:cs="Arial"/>
          <w:color w:val="222222"/>
          <w:sz w:val="20"/>
          <w:szCs w:val="20"/>
          <w:lang w:eastAsia="en-GB"/>
        </w:rPr>
        <w:t xml:space="preserve"> Claremont</w:t>
      </w:r>
      <w:r>
        <w:rPr>
          <w:rFonts w:ascii="Comic Sans MS" w:eastAsia="Times New Roman" w:hAnsi="Comic Sans MS" w:cs="Arial"/>
          <w:color w:val="222222"/>
          <w:sz w:val="20"/>
          <w:szCs w:val="20"/>
          <w:lang w:eastAsia="en-GB"/>
        </w:rPr>
        <w:t xml:space="preserve"> KS4 Post 16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Careers </w:t>
      </w:r>
      <w:proofErr w:type="spellStart"/>
      <w:r>
        <w:rPr>
          <w:rFonts w:ascii="Comic Sans MS" w:eastAsia="Times New Roman" w:hAnsi="Comic Sans MS" w:cs="Arial"/>
          <w:color w:val="222222"/>
          <w:sz w:val="20"/>
          <w:szCs w:val="20"/>
          <w:lang w:eastAsia="en-GB"/>
        </w:rPr>
        <w:t>Fayre</w:t>
      </w:r>
      <w:proofErr w:type="spellEnd"/>
      <w:r>
        <w:rPr>
          <w:rFonts w:ascii="Comic Sans MS" w:eastAsia="Times New Roman" w:hAnsi="Comic Sans MS" w:cs="Arial"/>
          <w:color w:val="222222"/>
          <w:sz w:val="20"/>
          <w:szCs w:val="20"/>
          <w:lang w:eastAsia="en-GB"/>
        </w:rPr>
        <w:t xml:space="preserve"> The </w:t>
      </w:r>
      <w:proofErr w:type="gramStart"/>
      <w:r>
        <w:rPr>
          <w:rFonts w:ascii="Comic Sans MS" w:eastAsia="Times New Roman" w:hAnsi="Comic Sans MS" w:cs="Arial"/>
          <w:color w:val="222222"/>
          <w:sz w:val="20"/>
          <w:szCs w:val="20"/>
          <w:lang w:eastAsia="en-GB"/>
        </w:rPr>
        <w:t>hive  KS4</w:t>
      </w:r>
      <w:proofErr w:type="gramEnd"/>
      <w:r>
        <w:rPr>
          <w:rFonts w:ascii="Comic Sans MS" w:eastAsia="Times New Roman" w:hAnsi="Comic Sans MS" w:cs="Arial"/>
          <w:color w:val="222222"/>
          <w:sz w:val="20"/>
          <w:szCs w:val="20"/>
          <w:lang w:eastAsia="en-GB"/>
        </w:rPr>
        <w:t xml:space="preserve"> Post 16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College visits to Wirral Met and </w:t>
      </w:r>
      <w:proofErr w:type="spellStart"/>
      <w:r>
        <w:rPr>
          <w:rFonts w:ascii="Comic Sans MS" w:eastAsia="Times New Roman" w:hAnsi="Comic Sans MS" w:cs="Arial"/>
          <w:color w:val="222222"/>
          <w:sz w:val="20"/>
          <w:szCs w:val="20"/>
          <w:lang w:eastAsia="en-GB"/>
        </w:rPr>
        <w:t>Coleg</w:t>
      </w:r>
      <w:proofErr w:type="spellEnd"/>
      <w:r>
        <w:rPr>
          <w:rFonts w:ascii="Comic Sans MS" w:eastAsia="Times New Roman" w:hAnsi="Comic Sans MS" w:cs="Arial"/>
          <w:color w:val="222222"/>
          <w:sz w:val="20"/>
          <w:szCs w:val="20"/>
          <w:lang w:eastAsia="en-GB"/>
        </w:rPr>
        <w:t xml:space="preserve"> Cambria KS4 Post 16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Community cafe </w:t>
      </w:r>
      <w:r>
        <w:rPr>
          <w:rFonts w:ascii="Comic Sans MS" w:eastAsia="Times New Roman" w:hAnsi="Comic Sans MS" w:cs="Arial"/>
          <w:color w:val="222222"/>
          <w:sz w:val="20"/>
          <w:szCs w:val="20"/>
          <w:lang w:eastAsia="en-GB"/>
        </w:rPr>
        <w:t xml:space="preserve">work </w:t>
      </w:r>
      <w:proofErr w:type="gramStart"/>
      <w:r>
        <w:rPr>
          <w:rFonts w:ascii="Comic Sans MS" w:eastAsia="Times New Roman" w:hAnsi="Comic Sans MS" w:cs="Arial"/>
          <w:color w:val="222222"/>
          <w:sz w:val="20"/>
          <w:szCs w:val="20"/>
          <w:lang w:eastAsia="en-GB"/>
        </w:rPr>
        <w:t>experience  KS4</w:t>
      </w:r>
      <w:proofErr w:type="gramEnd"/>
      <w:r>
        <w:rPr>
          <w:rFonts w:ascii="Comic Sans MS" w:eastAsia="Times New Roman" w:hAnsi="Comic Sans MS" w:cs="Arial"/>
          <w:color w:val="222222"/>
          <w:sz w:val="20"/>
          <w:szCs w:val="20"/>
          <w:lang w:eastAsia="en-GB"/>
        </w:rPr>
        <w:t xml:space="preserve"> Post 16</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proofErr w:type="spellStart"/>
      <w:r>
        <w:rPr>
          <w:rFonts w:ascii="Comic Sans MS" w:eastAsia="Times New Roman" w:hAnsi="Comic Sans MS" w:cs="Arial"/>
          <w:color w:val="222222"/>
          <w:sz w:val="20"/>
          <w:szCs w:val="20"/>
          <w:lang w:eastAsia="en-GB"/>
        </w:rPr>
        <w:t>Royden</w:t>
      </w:r>
      <w:proofErr w:type="spellEnd"/>
      <w:r>
        <w:rPr>
          <w:rFonts w:ascii="Comic Sans MS" w:eastAsia="Times New Roman" w:hAnsi="Comic Sans MS" w:cs="Arial"/>
          <w:color w:val="222222"/>
          <w:sz w:val="20"/>
          <w:szCs w:val="20"/>
          <w:lang w:eastAsia="en-GB"/>
        </w:rPr>
        <w:t xml:space="preserve"> Park and </w:t>
      </w:r>
      <w:proofErr w:type="spellStart"/>
      <w:r>
        <w:rPr>
          <w:rFonts w:ascii="Comic Sans MS" w:eastAsia="Times New Roman" w:hAnsi="Comic Sans MS" w:cs="Arial"/>
          <w:color w:val="222222"/>
          <w:sz w:val="20"/>
          <w:szCs w:val="20"/>
          <w:lang w:eastAsia="en-GB"/>
        </w:rPr>
        <w:t>Woodchurch</w:t>
      </w:r>
      <w:proofErr w:type="spellEnd"/>
      <w:r>
        <w:rPr>
          <w:rFonts w:ascii="Comic Sans MS" w:eastAsia="Times New Roman" w:hAnsi="Comic Sans MS" w:cs="Arial"/>
          <w:color w:val="222222"/>
          <w:sz w:val="20"/>
          <w:szCs w:val="20"/>
          <w:lang w:eastAsia="en-GB"/>
        </w:rPr>
        <w:t xml:space="preserve"> Farm work experience KS4 Post 16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Care home work experience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Apprenticeship scheme starting in Yellow, Orange and with Site Manager</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KS3/</w:t>
      </w:r>
      <w:r w:rsidRPr="00AE53E2">
        <w:rPr>
          <w:rFonts w:ascii="Comic Sans MS" w:eastAsia="Times New Roman" w:hAnsi="Comic Sans MS" w:cs="Arial"/>
          <w:color w:val="222222"/>
          <w:sz w:val="20"/>
          <w:szCs w:val="20"/>
          <w:lang w:eastAsia="en-GB"/>
        </w:rPr>
        <w:t xml:space="preserve">KS4/Post 16 </w:t>
      </w:r>
      <w:r>
        <w:rPr>
          <w:rFonts w:ascii="Comic Sans MS" w:eastAsia="Times New Roman" w:hAnsi="Comic Sans MS" w:cs="Arial"/>
          <w:color w:val="222222"/>
          <w:sz w:val="20"/>
          <w:szCs w:val="20"/>
          <w:lang w:eastAsia="en-GB"/>
        </w:rPr>
        <w:t xml:space="preserve">Curriculum lessons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Pupils in y10-14 contribute Transition plans</w:t>
      </w:r>
      <w:r>
        <w:rPr>
          <w:rFonts w:ascii="Comic Sans MS" w:eastAsia="Times New Roman" w:hAnsi="Comic Sans MS" w:cs="Arial"/>
          <w:color w:val="222222"/>
          <w:sz w:val="20"/>
          <w:szCs w:val="20"/>
          <w:lang w:eastAsia="en-GB"/>
        </w:rPr>
        <w:t>/post 16 and KS4 PF and SF make video for AR</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Careers across curriculum KS3</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Careers across curriculum KS4/Post 16</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Careers interview independent Post 16</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Annual Reviews Post 16</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Compass plus audit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b/>
          <w:bCs/>
          <w:color w:val="222222"/>
          <w:sz w:val="20"/>
          <w:szCs w:val="20"/>
          <w:u w:val="single"/>
          <w:lang w:eastAsia="en-GB"/>
        </w:rPr>
        <w:t>Spring term</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Me</w:t>
      </w:r>
      <w:r>
        <w:rPr>
          <w:rFonts w:ascii="Comic Sans MS" w:eastAsia="Times New Roman" w:hAnsi="Comic Sans MS" w:cs="Arial"/>
          <w:color w:val="222222"/>
          <w:sz w:val="20"/>
          <w:szCs w:val="20"/>
          <w:lang w:eastAsia="en-GB"/>
        </w:rPr>
        <w:t>adowside Apprenticeship Scheme extended to include Art and Cookery options</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KS3 learning about </w:t>
      </w:r>
      <w:r>
        <w:rPr>
          <w:rFonts w:ascii="Comic Sans MS" w:eastAsia="Times New Roman" w:hAnsi="Comic Sans MS" w:cs="Arial"/>
          <w:color w:val="222222"/>
          <w:sz w:val="20"/>
          <w:szCs w:val="20"/>
          <w:lang w:eastAsia="en-GB"/>
        </w:rPr>
        <w:t xml:space="preserve">Managing Relationships with a focus on relationships at work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KS4/Post 16 learning about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Community </w:t>
      </w:r>
      <w:proofErr w:type="gramStart"/>
      <w:r w:rsidRPr="00AE53E2">
        <w:rPr>
          <w:rFonts w:ascii="Comic Sans MS" w:eastAsia="Times New Roman" w:hAnsi="Comic Sans MS" w:cs="Arial"/>
          <w:color w:val="222222"/>
          <w:sz w:val="20"/>
          <w:szCs w:val="20"/>
          <w:lang w:eastAsia="en-GB"/>
        </w:rPr>
        <w:t xml:space="preserve">cafe </w:t>
      </w:r>
      <w:r>
        <w:rPr>
          <w:rFonts w:ascii="Comic Sans MS" w:eastAsia="Times New Roman" w:hAnsi="Comic Sans MS" w:cs="Arial"/>
          <w:color w:val="222222"/>
          <w:sz w:val="20"/>
          <w:szCs w:val="20"/>
          <w:lang w:eastAsia="en-GB"/>
        </w:rPr>
        <w:t xml:space="preserve"> work</w:t>
      </w:r>
      <w:proofErr w:type="gramEnd"/>
      <w:r>
        <w:rPr>
          <w:rFonts w:ascii="Comic Sans MS" w:eastAsia="Times New Roman" w:hAnsi="Comic Sans MS" w:cs="Arial"/>
          <w:color w:val="222222"/>
          <w:sz w:val="20"/>
          <w:szCs w:val="20"/>
          <w:lang w:eastAsia="en-GB"/>
        </w:rPr>
        <w:t xml:space="preserve"> experience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proofErr w:type="spellStart"/>
      <w:r>
        <w:rPr>
          <w:rFonts w:ascii="Comic Sans MS" w:eastAsia="Times New Roman" w:hAnsi="Comic Sans MS" w:cs="Arial"/>
          <w:color w:val="222222"/>
          <w:sz w:val="20"/>
          <w:szCs w:val="20"/>
          <w:lang w:eastAsia="en-GB"/>
        </w:rPr>
        <w:t>Royden</w:t>
      </w:r>
      <w:proofErr w:type="spellEnd"/>
      <w:r>
        <w:rPr>
          <w:rFonts w:ascii="Comic Sans MS" w:eastAsia="Times New Roman" w:hAnsi="Comic Sans MS" w:cs="Arial"/>
          <w:color w:val="222222"/>
          <w:sz w:val="20"/>
          <w:szCs w:val="20"/>
          <w:lang w:eastAsia="en-GB"/>
        </w:rPr>
        <w:t xml:space="preserve"> Park and </w:t>
      </w:r>
      <w:proofErr w:type="spellStart"/>
      <w:r>
        <w:rPr>
          <w:rFonts w:ascii="Comic Sans MS" w:eastAsia="Times New Roman" w:hAnsi="Comic Sans MS" w:cs="Arial"/>
          <w:color w:val="222222"/>
          <w:sz w:val="20"/>
          <w:szCs w:val="20"/>
          <w:lang w:eastAsia="en-GB"/>
        </w:rPr>
        <w:t>Woodchurch</w:t>
      </w:r>
      <w:proofErr w:type="spellEnd"/>
      <w:r>
        <w:rPr>
          <w:rFonts w:ascii="Comic Sans MS" w:eastAsia="Times New Roman" w:hAnsi="Comic Sans MS" w:cs="Arial"/>
          <w:color w:val="222222"/>
          <w:sz w:val="20"/>
          <w:szCs w:val="20"/>
          <w:lang w:eastAsia="en-GB"/>
        </w:rPr>
        <w:t xml:space="preserve"> Farm work </w:t>
      </w:r>
      <w:proofErr w:type="gramStart"/>
      <w:r>
        <w:rPr>
          <w:rFonts w:ascii="Comic Sans MS" w:eastAsia="Times New Roman" w:hAnsi="Comic Sans MS" w:cs="Arial"/>
          <w:color w:val="222222"/>
          <w:sz w:val="20"/>
          <w:szCs w:val="20"/>
          <w:lang w:eastAsia="en-GB"/>
        </w:rPr>
        <w:t>experience  KS4</w:t>
      </w:r>
      <w:proofErr w:type="gramEnd"/>
      <w:r>
        <w:rPr>
          <w:rFonts w:ascii="Comic Sans MS" w:eastAsia="Times New Roman" w:hAnsi="Comic Sans MS" w:cs="Arial"/>
          <w:color w:val="222222"/>
          <w:sz w:val="20"/>
          <w:szCs w:val="20"/>
          <w:lang w:eastAsia="en-GB"/>
        </w:rPr>
        <w:t xml:space="preserve"> Post 16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Care home work experience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Independent careers interviews Y9</w:t>
      </w:r>
      <w:proofErr w:type="gramStart"/>
      <w:r w:rsidRPr="00AE53E2">
        <w:rPr>
          <w:rFonts w:ascii="Comic Sans MS" w:eastAsia="Times New Roman" w:hAnsi="Comic Sans MS" w:cs="Arial"/>
          <w:color w:val="222222"/>
          <w:sz w:val="20"/>
          <w:szCs w:val="20"/>
          <w:lang w:eastAsia="en-GB"/>
        </w:rPr>
        <w:t>,10</w:t>
      </w:r>
      <w:proofErr w:type="gramEnd"/>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Careers across curriculum KS3</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Careers across curriculum KS4/Post 16</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Pupils in KS3 </w:t>
      </w:r>
      <w:r w:rsidRPr="00AE53E2">
        <w:rPr>
          <w:rFonts w:ascii="Comic Sans MS" w:eastAsia="Times New Roman" w:hAnsi="Comic Sans MS" w:cs="Arial"/>
          <w:color w:val="222222"/>
          <w:sz w:val="20"/>
          <w:szCs w:val="20"/>
          <w:lang w:eastAsia="en-GB"/>
        </w:rPr>
        <w:t>contribute to Transition P</w:t>
      </w:r>
      <w:r>
        <w:rPr>
          <w:rFonts w:ascii="Comic Sans MS" w:eastAsia="Times New Roman" w:hAnsi="Comic Sans MS" w:cs="Arial"/>
          <w:color w:val="222222"/>
          <w:sz w:val="20"/>
          <w:szCs w:val="20"/>
          <w:lang w:eastAsia="en-GB"/>
        </w:rPr>
        <w:t>lans and PF and SF make video for AR</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Pupils in Ks3 Life Skills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Jan 23</w:t>
      </w:r>
      <w:r w:rsidRPr="00AE53E2">
        <w:rPr>
          <w:rFonts w:ascii="Comic Sans MS" w:eastAsia="Times New Roman" w:hAnsi="Comic Sans MS" w:cs="Arial"/>
          <w:color w:val="222222"/>
          <w:sz w:val="20"/>
          <w:szCs w:val="20"/>
          <w:lang w:eastAsia="en-GB"/>
        </w:rPr>
        <w:t xml:space="preserve"> supporting with college applications</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Year 9 &amp; 10 Career Interviews</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Year 10</w:t>
      </w:r>
      <w:r>
        <w:rPr>
          <w:rFonts w:ascii="Comic Sans MS" w:eastAsia="Times New Roman" w:hAnsi="Comic Sans MS" w:cs="Arial"/>
          <w:color w:val="222222"/>
          <w:sz w:val="20"/>
          <w:szCs w:val="20"/>
          <w:lang w:eastAsia="en-GB"/>
        </w:rPr>
        <w:t>/</w:t>
      </w:r>
      <w:r w:rsidRPr="00AE53E2">
        <w:rPr>
          <w:rFonts w:ascii="Comic Sans MS" w:eastAsia="Times New Roman" w:hAnsi="Comic Sans MS" w:cs="Arial"/>
          <w:color w:val="222222"/>
          <w:sz w:val="20"/>
          <w:szCs w:val="20"/>
          <w:lang w:eastAsia="en-GB"/>
        </w:rPr>
        <w:t xml:space="preserve"> Year 11 Annual Reviews</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Future skills Questionnaires</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proofErr w:type="spellStart"/>
      <w:r>
        <w:rPr>
          <w:rFonts w:ascii="Comic Sans MS" w:eastAsia="Times New Roman" w:hAnsi="Comic Sans MS" w:cs="Arial"/>
          <w:color w:val="222222"/>
          <w:sz w:val="20"/>
          <w:szCs w:val="20"/>
          <w:lang w:eastAsia="en-GB"/>
        </w:rPr>
        <w:t>Talentino</w:t>
      </w:r>
      <w:proofErr w:type="spellEnd"/>
      <w:r>
        <w:rPr>
          <w:rFonts w:ascii="Comic Sans MS" w:eastAsia="Times New Roman" w:hAnsi="Comic Sans MS" w:cs="Arial"/>
          <w:color w:val="222222"/>
          <w:sz w:val="20"/>
          <w:szCs w:val="20"/>
          <w:lang w:eastAsia="en-GB"/>
        </w:rPr>
        <w:t xml:space="preserve"> training for new staff in Pre and Semi formal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Compass plus audit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b/>
          <w:bCs/>
          <w:color w:val="222222"/>
          <w:sz w:val="20"/>
          <w:szCs w:val="20"/>
          <w:u w:val="single"/>
          <w:lang w:eastAsia="en-GB"/>
        </w:rPr>
        <w:t>Summer Term</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Futures Week KS4 and Post </w:t>
      </w:r>
      <w:proofErr w:type="gramStart"/>
      <w:r>
        <w:rPr>
          <w:rFonts w:ascii="Comic Sans MS" w:eastAsia="Times New Roman" w:hAnsi="Comic Sans MS" w:cs="Arial"/>
          <w:color w:val="222222"/>
          <w:sz w:val="20"/>
          <w:szCs w:val="20"/>
          <w:lang w:eastAsia="en-GB"/>
        </w:rPr>
        <w:t>16 Horticulture</w:t>
      </w:r>
      <w:proofErr w:type="gramEnd"/>
      <w:r>
        <w:rPr>
          <w:rFonts w:ascii="Comic Sans MS" w:eastAsia="Times New Roman" w:hAnsi="Comic Sans MS" w:cs="Arial"/>
          <w:color w:val="222222"/>
          <w:sz w:val="20"/>
          <w:szCs w:val="20"/>
          <w:lang w:eastAsia="en-GB"/>
        </w:rPr>
        <w:t xml:space="preserve"> and Animal Care</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Employer engagement visits in school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KS3 careers curriculum lessons</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KS4/ Post 16 </w:t>
      </w:r>
      <w:r>
        <w:rPr>
          <w:rFonts w:ascii="Comic Sans MS" w:eastAsia="Times New Roman" w:hAnsi="Comic Sans MS" w:cs="Arial"/>
          <w:color w:val="222222"/>
          <w:sz w:val="20"/>
          <w:szCs w:val="20"/>
          <w:lang w:eastAsia="en-GB"/>
        </w:rPr>
        <w:t>careers curriculum lessons</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Transition event</w:t>
      </w:r>
      <w:r>
        <w:rPr>
          <w:rFonts w:ascii="Comic Sans MS" w:eastAsia="Times New Roman" w:hAnsi="Comic Sans MS" w:cs="Arial"/>
          <w:color w:val="222222"/>
          <w:sz w:val="20"/>
          <w:szCs w:val="20"/>
          <w:lang w:eastAsia="en-GB"/>
        </w:rPr>
        <w:t>s</w:t>
      </w:r>
      <w:r w:rsidRPr="00AE53E2">
        <w:rPr>
          <w:rFonts w:ascii="Comic Sans MS" w:eastAsia="Times New Roman" w:hAnsi="Comic Sans MS" w:cs="Arial"/>
          <w:color w:val="222222"/>
          <w:sz w:val="20"/>
          <w:szCs w:val="20"/>
          <w:lang w:eastAsia="en-GB"/>
        </w:rPr>
        <w:t xml:space="preserve"> for colleges and destinations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Alumni talks to current pupils</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Independent careers interviews Y13</w:t>
      </w:r>
      <w:r>
        <w:rPr>
          <w:rFonts w:ascii="Comic Sans MS" w:eastAsia="Times New Roman" w:hAnsi="Comic Sans MS" w:cs="Arial"/>
          <w:color w:val="222222"/>
          <w:sz w:val="20"/>
          <w:szCs w:val="20"/>
          <w:lang w:eastAsia="en-GB"/>
        </w:rPr>
        <w:t xml:space="preserve"> Y14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KS3 employer talks in school</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Community cafe </w:t>
      </w:r>
      <w:r>
        <w:rPr>
          <w:rFonts w:ascii="Comic Sans MS" w:eastAsia="Times New Roman" w:hAnsi="Comic Sans MS" w:cs="Arial"/>
          <w:color w:val="222222"/>
          <w:sz w:val="20"/>
          <w:szCs w:val="20"/>
          <w:lang w:eastAsia="en-GB"/>
        </w:rPr>
        <w:t xml:space="preserve">work experience </w:t>
      </w:r>
    </w:p>
    <w:p w:rsidR="0078742A"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proofErr w:type="spellStart"/>
      <w:r>
        <w:rPr>
          <w:rFonts w:ascii="Comic Sans MS" w:eastAsia="Times New Roman" w:hAnsi="Comic Sans MS" w:cs="Arial"/>
          <w:color w:val="222222"/>
          <w:sz w:val="20"/>
          <w:szCs w:val="20"/>
          <w:lang w:eastAsia="en-GB"/>
        </w:rPr>
        <w:t>Royden</w:t>
      </w:r>
      <w:proofErr w:type="spellEnd"/>
      <w:r>
        <w:rPr>
          <w:rFonts w:ascii="Comic Sans MS" w:eastAsia="Times New Roman" w:hAnsi="Comic Sans MS" w:cs="Arial"/>
          <w:color w:val="222222"/>
          <w:sz w:val="20"/>
          <w:szCs w:val="20"/>
          <w:lang w:eastAsia="en-GB"/>
        </w:rPr>
        <w:t xml:space="preserve"> Park and </w:t>
      </w:r>
      <w:proofErr w:type="spellStart"/>
      <w:r>
        <w:rPr>
          <w:rFonts w:ascii="Comic Sans MS" w:eastAsia="Times New Roman" w:hAnsi="Comic Sans MS" w:cs="Arial"/>
          <w:color w:val="222222"/>
          <w:sz w:val="20"/>
          <w:szCs w:val="20"/>
          <w:lang w:eastAsia="en-GB"/>
        </w:rPr>
        <w:t>Woodchurch</w:t>
      </w:r>
      <w:proofErr w:type="spellEnd"/>
      <w:r>
        <w:rPr>
          <w:rFonts w:ascii="Comic Sans MS" w:eastAsia="Times New Roman" w:hAnsi="Comic Sans MS" w:cs="Arial"/>
          <w:color w:val="222222"/>
          <w:sz w:val="20"/>
          <w:szCs w:val="20"/>
          <w:lang w:eastAsia="en-GB"/>
        </w:rPr>
        <w:t xml:space="preserve"> Farm work </w:t>
      </w:r>
      <w:proofErr w:type="gramStart"/>
      <w:r>
        <w:rPr>
          <w:rFonts w:ascii="Comic Sans MS" w:eastAsia="Times New Roman" w:hAnsi="Comic Sans MS" w:cs="Arial"/>
          <w:color w:val="222222"/>
          <w:sz w:val="20"/>
          <w:szCs w:val="20"/>
          <w:lang w:eastAsia="en-GB"/>
        </w:rPr>
        <w:t>experience  KS4</w:t>
      </w:r>
      <w:proofErr w:type="gramEnd"/>
      <w:r>
        <w:rPr>
          <w:rFonts w:ascii="Comic Sans MS" w:eastAsia="Times New Roman" w:hAnsi="Comic Sans MS" w:cs="Arial"/>
          <w:color w:val="222222"/>
          <w:sz w:val="20"/>
          <w:szCs w:val="20"/>
          <w:lang w:eastAsia="en-GB"/>
        </w:rPr>
        <w:t xml:space="preserve"> Post 16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Pr>
          <w:rFonts w:ascii="Comic Sans MS" w:eastAsia="Times New Roman" w:hAnsi="Comic Sans MS" w:cs="Arial"/>
          <w:color w:val="222222"/>
          <w:sz w:val="20"/>
          <w:szCs w:val="20"/>
          <w:lang w:eastAsia="en-GB"/>
        </w:rPr>
        <w:t xml:space="preserve">Care home work experience </w:t>
      </w:r>
    </w:p>
    <w:p w:rsidR="0078742A" w:rsidRPr="00AE53E2"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AE53E2">
        <w:rPr>
          <w:rFonts w:ascii="Comic Sans MS" w:eastAsia="Times New Roman" w:hAnsi="Comic Sans MS" w:cs="Arial"/>
          <w:color w:val="222222"/>
          <w:sz w:val="20"/>
          <w:szCs w:val="20"/>
          <w:lang w:eastAsia="en-GB"/>
        </w:rPr>
        <w:t xml:space="preserve">Careers across curriculum </w:t>
      </w:r>
      <w:r>
        <w:rPr>
          <w:rFonts w:ascii="Comic Sans MS" w:eastAsia="Times New Roman" w:hAnsi="Comic Sans MS" w:cs="Arial"/>
          <w:color w:val="222222"/>
          <w:sz w:val="20"/>
          <w:szCs w:val="20"/>
          <w:lang w:eastAsia="en-GB"/>
        </w:rPr>
        <w:t>KS3/</w:t>
      </w:r>
      <w:r w:rsidRPr="00AE53E2">
        <w:rPr>
          <w:rFonts w:ascii="Comic Sans MS" w:eastAsia="Times New Roman" w:hAnsi="Comic Sans MS" w:cs="Arial"/>
          <w:color w:val="222222"/>
          <w:sz w:val="20"/>
          <w:szCs w:val="20"/>
          <w:lang w:eastAsia="en-GB"/>
        </w:rPr>
        <w:t>KS4/Post 16</w:t>
      </w:r>
    </w:p>
    <w:p w:rsidR="0078742A" w:rsidRPr="00F93988" w:rsidRDefault="0078742A" w:rsidP="0078742A">
      <w:pPr>
        <w:shd w:val="clear" w:color="auto" w:fill="FFFFFF"/>
        <w:spacing w:after="0" w:line="240" w:lineRule="auto"/>
        <w:rPr>
          <w:rFonts w:ascii="Comic Sans MS" w:eastAsia="Times New Roman" w:hAnsi="Comic Sans MS" w:cs="Arial"/>
          <w:color w:val="222222"/>
          <w:sz w:val="20"/>
          <w:szCs w:val="20"/>
          <w:lang w:eastAsia="en-GB"/>
        </w:rPr>
      </w:pPr>
      <w:r w:rsidRPr="00F93988">
        <w:rPr>
          <w:rFonts w:ascii="Comic Sans MS" w:eastAsia="Times New Roman" w:hAnsi="Comic Sans MS" w:cs="Arial"/>
          <w:color w:val="222222"/>
          <w:sz w:val="20"/>
          <w:szCs w:val="20"/>
          <w:lang w:eastAsia="en-GB"/>
        </w:rPr>
        <w:t>Year 7, 8, 9 Annual Reviews</w:t>
      </w:r>
    </w:p>
    <w:p w:rsidR="0078742A" w:rsidRDefault="0078742A" w:rsidP="0078742A">
      <w:pPr>
        <w:spacing w:after="0"/>
        <w:rPr>
          <w:rFonts w:ascii="Comic Sans MS" w:hAnsi="Comic Sans MS"/>
          <w:sz w:val="20"/>
          <w:szCs w:val="20"/>
        </w:rPr>
      </w:pPr>
      <w:r w:rsidRPr="00F93988">
        <w:rPr>
          <w:rFonts w:ascii="Comic Sans MS" w:hAnsi="Comic Sans MS"/>
          <w:sz w:val="20"/>
          <w:szCs w:val="20"/>
        </w:rPr>
        <w:t>Careers Ev</w:t>
      </w:r>
      <w:r>
        <w:rPr>
          <w:rFonts w:ascii="Comic Sans MS" w:hAnsi="Comic Sans MS"/>
          <w:sz w:val="20"/>
          <w:szCs w:val="20"/>
        </w:rPr>
        <w:t>ening linked to Parents evening</w:t>
      </w:r>
    </w:p>
    <w:p w:rsidR="002D56B2" w:rsidRPr="0078742A" w:rsidRDefault="0078742A" w:rsidP="0078742A">
      <w:pPr>
        <w:spacing w:after="0"/>
        <w:rPr>
          <w:rFonts w:ascii="Comic Sans MS" w:hAnsi="Comic Sans MS"/>
          <w:sz w:val="20"/>
          <w:szCs w:val="20"/>
        </w:rPr>
      </w:pPr>
      <w:r>
        <w:rPr>
          <w:rFonts w:ascii="Comic Sans MS" w:hAnsi="Comic Sans MS"/>
          <w:sz w:val="20"/>
          <w:szCs w:val="20"/>
        </w:rPr>
        <w:t>Compass plus Audit and strategy plan for 23/24</w:t>
      </w:r>
      <w:bookmarkStart w:id="0" w:name="_GoBack"/>
      <w:bookmarkEnd w:id="0"/>
    </w:p>
    <w:p w:rsidR="004326D4" w:rsidRPr="0078742A" w:rsidRDefault="006A454F">
      <w:pPr>
        <w:rPr>
          <w:rFonts w:ascii="Comic Sans MS" w:hAnsi="Comic Sans MS"/>
          <w:b/>
        </w:rPr>
      </w:pPr>
      <w:r w:rsidRPr="0078742A">
        <w:rPr>
          <w:rFonts w:ascii="Comic Sans MS" w:hAnsi="Comic Sans MS"/>
          <w:b/>
        </w:rPr>
        <w:lastRenderedPageBreak/>
        <w:t xml:space="preserve">Premises and facilities </w:t>
      </w:r>
    </w:p>
    <w:p w:rsidR="004326D4" w:rsidRDefault="006A454F">
      <w:pPr>
        <w:rPr>
          <w:rFonts w:ascii="Comic Sans MS" w:hAnsi="Comic Sans MS"/>
        </w:rPr>
      </w:pPr>
      <w:r w:rsidRPr="004326D4">
        <w:rPr>
          <w:rFonts w:ascii="Comic Sans MS" w:hAnsi="Comic Sans MS"/>
        </w:rPr>
        <w:t xml:space="preserve">The school will make the main hall, classrooms or private meeting rooms available for discussions between the provider and pupils, as appropriate to the activity. The school will also make available AV and other specialist equipment to support provider presentations. This will all be discussed and agreed in advance of the visit with the Careers Leader or a member of their team. Meaningful online engagement is also an option and we are open to providers that are able to provide live online engagement with our pupils. Providers are welcome to leave a copy of their prospectus or other relevant course literature at the </w:t>
      </w:r>
      <w:r w:rsidR="004326D4">
        <w:rPr>
          <w:rFonts w:ascii="Comic Sans MS" w:hAnsi="Comic Sans MS"/>
        </w:rPr>
        <w:t xml:space="preserve">school office to be shared with Careers Lead and disseminated to pupils through their weekly Careers lessons. </w:t>
      </w:r>
    </w:p>
    <w:p w:rsidR="004326D4" w:rsidRDefault="004326D4">
      <w:pPr>
        <w:rPr>
          <w:rFonts w:ascii="Comic Sans MS" w:hAnsi="Comic Sans MS"/>
        </w:rPr>
      </w:pPr>
    </w:p>
    <w:p w:rsidR="0078742A" w:rsidRPr="0078742A" w:rsidRDefault="006A454F">
      <w:pPr>
        <w:rPr>
          <w:rFonts w:ascii="Comic Sans MS" w:hAnsi="Comic Sans MS"/>
          <w:b/>
        </w:rPr>
      </w:pPr>
      <w:r w:rsidRPr="0078742A">
        <w:rPr>
          <w:rFonts w:ascii="Comic Sans MS" w:hAnsi="Comic Sans MS"/>
          <w:b/>
        </w:rPr>
        <w:t xml:space="preserve">Complaints: </w:t>
      </w:r>
    </w:p>
    <w:p w:rsidR="004326D4" w:rsidRDefault="006A454F">
      <w:pPr>
        <w:rPr>
          <w:rFonts w:ascii="Comic Sans MS" w:hAnsi="Comic Sans MS"/>
        </w:rPr>
      </w:pPr>
      <w:r w:rsidRPr="004326D4">
        <w:rPr>
          <w:rFonts w:ascii="Comic Sans MS" w:hAnsi="Comic Sans MS"/>
        </w:rPr>
        <w:t xml:space="preserve">Any complaints with regards to provider access can be raised following the school complaints procedure or directly with The Careers &amp; Enterprise Company via provideraccess@careersandenterprise.co.uk  </w:t>
      </w:r>
    </w:p>
    <w:p w:rsidR="0078742A" w:rsidRDefault="0078742A">
      <w:pPr>
        <w:rPr>
          <w:rFonts w:ascii="Comic Sans MS" w:hAnsi="Comic Sans MS"/>
        </w:rPr>
      </w:pPr>
    </w:p>
    <w:p w:rsidR="004326D4" w:rsidRPr="0078742A" w:rsidRDefault="006A454F">
      <w:pPr>
        <w:rPr>
          <w:rFonts w:ascii="Comic Sans MS" w:hAnsi="Comic Sans MS"/>
          <w:b/>
        </w:rPr>
      </w:pPr>
      <w:r w:rsidRPr="0078742A">
        <w:rPr>
          <w:rFonts w:ascii="Comic Sans MS" w:hAnsi="Comic Sans MS"/>
          <w:b/>
        </w:rPr>
        <w:t xml:space="preserve">Approval and review Approved [date] by Governors at Curriculum and Standards Committee </w:t>
      </w:r>
    </w:p>
    <w:p w:rsidR="00304F86" w:rsidRPr="0078742A" w:rsidRDefault="006A454F">
      <w:pPr>
        <w:rPr>
          <w:b/>
        </w:rPr>
      </w:pPr>
      <w:r w:rsidRPr="0078742A">
        <w:rPr>
          <w:rFonts w:ascii="Comic Sans MS" w:hAnsi="Comic Sans MS"/>
          <w:b/>
        </w:rPr>
        <w:t xml:space="preserve">Next review: [date] Signed: [name] Chair of </w:t>
      </w:r>
      <w:proofErr w:type="gramStart"/>
      <w:r w:rsidRPr="0078742A">
        <w:rPr>
          <w:rFonts w:ascii="Comic Sans MS" w:hAnsi="Comic Sans MS"/>
          <w:b/>
        </w:rPr>
        <w:t>Governors</w:t>
      </w:r>
      <w:r w:rsidR="004326D4" w:rsidRPr="0078742A">
        <w:rPr>
          <w:rFonts w:ascii="Comic Sans MS" w:hAnsi="Comic Sans MS"/>
          <w:b/>
        </w:rPr>
        <w:t xml:space="preserve"> ,</w:t>
      </w:r>
      <w:proofErr w:type="gramEnd"/>
      <w:r w:rsidR="004326D4" w:rsidRPr="0078742A">
        <w:rPr>
          <w:rFonts w:ascii="Comic Sans MS" w:hAnsi="Comic Sans MS"/>
          <w:b/>
        </w:rPr>
        <w:t xml:space="preserve"> </w:t>
      </w:r>
      <w:r w:rsidRPr="0078742A">
        <w:rPr>
          <w:rFonts w:ascii="Comic Sans MS" w:hAnsi="Comic Sans MS"/>
          <w:b/>
        </w:rPr>
        <w:t xml:space="preserve">  </w:t>
      </w:r>
      <w:r w:rsidR="004326D4" w:rsidRPr="0078742A">
        <w:rPr>
          <w:rFonts w:ascii="Comic Sans MS" w:hAnsi="Comic Sans MS"/>
          <w:b/>
        </w:rPr>
        <w:t xml:space="preserve">Paula </w:t>
      </w:r>
      <w:proofErr w:type="spellStart"/>
      <w:r w:rsidR="004326D4" w:rsidRPr="0078742A">
        <w:rPr>
          <w:rFonts w:ascii="Comic Sans MS" w:hAnsi="Comic Sans MS"/>
          <w:b/>
        </w:rPr>
        <w:t>Wareing</w:t>
      </w:r>
      <w:proofErr w:type="spellEnd"/>
      <w:r w:rsidR="004326D4" w:rsidRPr="0078742A">
        <w:rPr>
          <w:rFonts w:ascii="Comic Sans MS" w:hAnsi="Comic Sans MS"/>
          <w:b/>
        </w:rPr>
        <w:t xml:space="preserve"> </w:t>
      </w:r>
      <w:r w:rsidRPr="0078742A">
        <w:rPr>
          <w:rFonts w:ascii="Comic Sans MS" w:hAnsi="Comic Sans MS"/>
          <w:b/>
        </w:rPr>
        <w:t>Head teacher</w:t>
      </w:r>
    </w:p>
    <w:p w:rsidR="002D56B2" w:rsidRDefault="002D56B2"/>
    <w:p w:rsidR="002D56B2" w:rsidRDefault="002D56B2"/>
    <w:sectPr w:rsidR="002D56B2" w:rsidSect="0078742A">
      <w:headerReference w:type="even" r:id="rId8"/>
      <w:headerReference w:type="default" r:id="rId9"/>
      <w:footerReference w:type="even" r:id="rId10"/>
      <w:footerReference w:type="default" r:id="rId11"/>
      <w:headerReference w:type="first" r:id="rId12"/>
      <w:footerReference w:type="first" r:id="rId13"/>
      <w:pgSz w:w="11906" w:h="16838"/>
      <w:pgMar w:top="709" w:right="1440" w:bottom="426" w:left="1440"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5F0" w:rsidRDefault="001F25F0" w:rsidP="006A454F">
      <w:pPr>
        <w:spacing w:after="0" w:line="240" w:lineRule="auto"/>
      </w:pPr>
      <w:r>
        <w:separator/>
      </w:r>
    </w:p>
  </w:endnote>
  <w:endnote w:type="continuationSeparator" w:id="0">
    <w:p w:rsidR="001F25F0" w:rsidRDefault="001F25F0" w:rsidP="006A4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2A" w:rsidRDefault="007874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2A" w:rsidRDefault="007874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2A" w:rsidRDefault="007874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5F0" w:rsidRDefault="001F25F0" w:rsidP="006A454F">
      <w:pPr>
        <w:spacing w:after="0" w:line="240" w:lineRule="auto"/>
      </w:pPr>
      <w:r>
        <w:separator/>
      </w:r>
    </w:p>
  </w:footnote>
  <w:footnote w:type="continuationSeparator" w:id="0">
    <w:p w:rsidR="001F25F0" w:rsidRDefault="001F25F0" w:rsidP="006A45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2A" w:rsidRDefault="007874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54F" w:rsidRDefault="0078742A">
    <w:pPr>
      <w:pStyle w:val="Header"/>
    </w:pPr>
    <w:sdt>
      <w:sdtPr>
        <w:id w:val="1888217173"/>
        <w:docPartObj>
          <w:docPartGallery w:val="Watermarks"/>
          <w:docPartUnique/>
        </w:docPartObj>
      </w:sdt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6A454F">
      <w:t xml:space="preserve">JG January 2023 DRAFT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42A" w:rsidRDefault="007874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32CCF"/>
    <w:multiLevelType w:val="hybridMultilevel"/>
    <w:tmpl w:val="7504A042"/>
    <w:lvl w:ilvl="0" w:tplc="0809000B">
      <w:start w:val="1"/>
      <w:numFmt w:val="bullet"/>
      <w:lvlText w:val=""/>
      <w:lvlJc w:val="left"/>
      <w:pPr>
        <w:ind w:left="1429" w:hanging="360"/>
      </w:pPr>
      <w:rPr>
        <w:rFonts w:ascii="Wingdings" w:hAnsi="Wingdings"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nsid w:val="1377745D"/>
    <w:multiLevelType w:val="hybridMultilevel"/>
    <w:tmpl w:val="B694CE10"/>
    <w:lvl w:ilvl="0" w:tplc="08090001">
      <w:start w:val="1"/>
      <w:numFmt w:val="bullet"/>
      <w:lvlText w:val=""/>
      <w:lvlJc w:val="left"/>
      <w:pPr>
        <w:ind w:left="720" w:hanging="360"/>
      </w:pPr>
      <w:rPr>
        <w:rFonts w:ascii="Symbol" w:hAnsi="Symbol" w:hint="default"/>
      </w:rPr>
    </w:lvl>
    <w:lvl w:ilvl="1" w:tplc="B47A4A9C">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B382DE2"/>
    <w:multiLevelType w:val="hybridMultilevel"/>
    <w:tmpl w:val="F3C6A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69716771"/>
    <w:multiLevelType w:val="hybridMultilevel"/>
    <w:tmpl w:val="8C94B0DC"/>
    <w:lvl w:ilvl="0" w:tplc="0809000B">
      <w:start w:val="1"/>
      <w:numFmt w:val="bullet"/>
      <w:lvlText w:val=""/>
      <w:lvlJc w:val="left"/>
      <w:pPr>
        <w:ind w:left="1429" w:hanging="360"/>
      </w:pPr>
      <w:rPr>
        <w:rFonts w:ascii="Wingdings" w:hAnsi="Wingdings" w:hint="default"/>
      </w:rPr>
    </w:lvl>
    <w:lvl w:ilvl="1" w:tplc="0809000B">
      <w:start w:val="1"/>
      <w:numFmt w:val="bullet"/>
      <w:lvlText w:val=""/>
      <w:lvlJc w:val="left"/>
      <w:pPr>
        <w:ind w:left="2149" w:hanging="360"/>
      </w:pPr>
      <w:rPr>
        <w:rFonts w:ascii="Wingdings" w:hAnsi="Wingdings"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54F"/>
    <w:rsid w:val="000615D3"/>
    <w:rsid w:val="001F25F0"/>
    <w:rsid w:val="002C697D"/>
    <w:rsid w:val="002D56B2"/>
    <w:rsid w:val="004326D4"/>
    <w:rsid w:val="004A6085"/>
    <w:rsid w:val="006A454F"/>
    <w:rsid w:val="0078742A"/>
    <w:rsid w:val="00FB2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54F"/>
  </w:style>
  <w:style w:type="paragraph" w:styleId="Footer">
    <w:name w:val="footer"/>
    <w:basedOn w:val="Normal"/>
    <w:link w:val="FooterChar"/>
    <w:uiPriority w:val="99"/>
    <w:unhideWhenUsed/>
    <w:rsid w:val="006A4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54F"/>
  </w:style>
  <w:style w:type="paragraph" w:styleId="ListParagraph">
    <w:name w:val="List Paragraph"/>
    <w:basedOn w:val="Normal"/>
    <w:uiPriority w:val="34"/>
    <w:qFormat/>
    <w:rsid w:val="006A454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5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54F"/>
  </w:style>
  <w:style w:type="paragraph" w:styleId="Footer">
    <w:name w:val="footer"/>
    <w:basedOn w:val="Normal"/>
    <w:link w:val="FooterChar"/>
    <w:uiPriority w:val="99"/>
    <w:unhideWhenUsed/>
    <w:rsid w:val="006A45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54F"/>
  </w:style>
  <w:style w:type="paragraph" w:styleId="ListParagraph">
    <w:name w:val="List Paragraph"/>
    <w:basedOn w:val="Normal"/>
    <w:uiPriority w:val="34"/>
    <w:qFormat/>
    <w:rsid w:val="006A45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4</Pages>
  <Words>1123</Words>
  <Characters>6406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Liverpool John Moores University</Company>
  <LinksUpToDate>false</LinksUpToDate>
  <CharactersWithSpaces>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meadowside school jg</dc:creator>
  <cp:lastModifiedBy>meadowside school jg</cp:lastModifiedBy>
  <cp:revision>2</cp:revision>
  <dcterms:created xsi:type="dcterms:W3CDTF">2023-01-10T14:30:00Z</dcterms:created>
  <dcterms:modified xsi:type="dcterms:W3CDTF">2023-01-10T16:33:00Z</dcterms:modified>
</cp:coreProperties>
</file>